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A6A" w:rsidRDefault="002A3A6A" w:rsidP="002A3A6A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</w:t>
      </w:r>
    </w:p>
    <w:p w:rsidR="0089078A" w:rsidRPr="0080151F" w:rsidRDefault="002A3A6A" w:rsidP="002A3A6A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9078A">
        <w:rPr>
          <w:rFonts w:ascii="Times New Roman" w:hAnsi="Times New Roman" w:cs="Times New Roman"/>
          <w:sz w:val="26"/>
          <w:szCs w:val="26"/>
        </w:rPr>
        <w:t>распоряжением</w:t>
      </w:r>
      <w:r w:rsidR="0089078A" w:rsidRPr="0080151F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89078A" w:rsidRPr="0080151F" w:rsidRDefault="002A3A6A" w:rsidP="002A3A6A">
      <w:pPr>
        <w:spacing w:after="0"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9078A" w:rsidRPr="0080151F">
        <w:rPr>
          <w:rFonts w:ascii="Times New Roman" w:hAnsi="Times New Roman" w:cs="Times New Roman"/>
          <w:sz w:val="26"/>
          <w:szCs w:val="26"/>
        </w:rPr>
        <w:t xml:space="preserve">Ипатовского муниципального района </w:t>
      </w:r>
    </w:p>
    <w:p w:rsidR="002A3A6A" w:rsidRDefault="002A3A6A" w:rsidP="002A3A6A">
      <w:pPr>
        <w:spacing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89078A" w:rsidRPr="0080151F">
        <w:rPr>
          <w:rFonts w:ascii="Times New Roman" w:hAnsi="Times New Roman" w:cs="Times New Roman"/>
          <w:sz w:val="26"/>
          <w:szCs w:val="26"/>
        </w:rPr>
        <w:t>Ставропольского края</w:t>
      </w:r>
    </w:p>
    <w:p w:rsidR="002A3A6A" w:rsidRPr="0080151F" w:rsidRDefault="002A3A6A" w:rsidP="002A3A6A">
      <w:pPr>
        <w:spacing w:line="240" w:lineRule="exact"/>
        <w:ind w:left="-1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</w:t>
      </w:r>
      <w:r w:rsidR="00CB3C6E">
        <w:rPr>
          <w:rFonts w:ascii="Times New Roman" w:hAnsi="Times New Roman" w:cs="Times New Roman"/>
          <w:sz w:val="26"/>
          <w:szCs w:val="26"/>
        </w:rPr>
        <w:t xml:space="preserve"> 30 декабря 2016 г. № 311-р</w:t>
      </w:r>
    </w:p>
    <w:p w:rsidR="0089078A" w:rsidRPr="0080151F" w:rsidRDefault="0089078A" w:rsidP="0080151F">
      <w:pPr>
        <w:spacing w:after="0" w:line="240" w:lineRule="exact"/>
        <w:jc w:val="right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>_</w:t>
      </w:r>
    </w:p>
    <w:p w:rsidR="0089078A" w:rsidRDefault="0089078A" w:rsidP="0080151F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>Детальный план-график реализации муниципальной программы</w:t>
      </w:r>
      <w:r w:rsidRPr="0080151F">
        <w:rPr>
          <w:rFonts w:ascii="Times New Roman" w:hAnsi="Times New Roman" w:cs="Times New Roman"/>
          <w:sz w:val="26"/>
          <w:szCs w:val="26"/>
        </w:rPr>
        <w:t xml:space="preserve"> </w:t>
      </w: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«Развитие жилищно-коммунального и дорожного хозяйства, </w:t>
      </w:r>
    </w:p>
    <w:p w:rsidR="0089078A" w:rsidRPr="0080151F" w:rsidRDefault="0089078A" w:rsidP="0080151F">
      <w:pPr>
        <w:pStyle w:val="ConsPlusTitle"/>
        <w:widowControl/>
        <w:spacing w:line="300" w:lineRule="exact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80151F">
        <w:rPr>
          <w:rFonts w:ascii="Times New Roman" w:hAnsi="Times New Roman" w:cs="Times New Roman"/>
          <w:b w:val="0"/>
          <w:bCs w:val="0"/>
          <w:sz w:val="26"/>
          <w:szCs w:val="26"/>
        </w:rPr>
        <w:t>защита населения и территории от чрезвычайных ситуаций в Ипатовском муниципальном районе Ставропольского края»</w:t>
      </w:r>
    </w:p>
    <w:p w:rsidR="0089078A" w:rsidRPr="0080151F" w:rsidRDefault="0089078A" w:rsidP="008015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151F">
        <w:rPr>
          <w:rFonts w:ascii="Times New Roman" w:hAnsi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cs="Times New Roman"/>
          <w:sz w:val="26"/>
          <w:szCs w:val="26"/>
        </w:rPr>
        <w:t>2017</w:t>
      </w:r>
      <w:r w:rsidRPr="0080151F">
        <w:rPr>
          <w:rFonts w:ascii="Times New Roman" w:hAnsi="Times New Roman" w:cs="Times New Roman"/>
          <w:sz w:val="26"/>
          <w:szCs w:val="26"/>
        </w:rPr>
        <w:t xml:space="preserve"> год </w:t>
      </w:r>
    </w:p>
    <w:tbl>
      <w:tblPr>
        <w:tblW w:w="152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3413"/>
        <w:gridCol w:w="1647"/>
        <w:gridCol w:w="970"/>
        <w:gridCol w:w="1483"/>
        <w:gridCol w:w="1299"/>
        <w:gridCol w:w="1417"/>
        <w:gridCol w:w="1260"/>
        <w:gridCol w:w="833"/>
        <w:gridCol w:w="993"/>
        <w:gridCol w:w="1276"/>
      </w:tblGrid>
      <w:tr w:rsidR="0089078A" w:rsidRPr="0080151F">
        <w:trPr>
          <w:trHeight w:val="970"/>
        </w:trPr>
        <w:tc>
          <w:tcPr>
            <w:tcW w:w="673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RANGE_A1_V39"/>
            <w:bookmarkEnd w:id="0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13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Наименование основного мероприятия подпрограммы (Программы), мероприятия, контрольного события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роприятия подпрограммы (Программы)</w:t>
            </w:r>
          </w:p>
        </w:tc>
        <w:tc>
          <w:tcPr>
            <w:tcW w:w="1647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Ответстве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ный испо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нитель (должность/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br/>
              <w:t>Ф.И.О.)</w:t>
            </w:r>
          </w:p>
        </w:tc>
        <w:tc>
          <w:tcPr>
            <w:tcW w:w="970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Срок начала реал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vAlign w:val="center"/>
          </w:tcPr>
          <w:p w:rsidR="0089078A" w:rsidRPr="0080151F" w:rsidRDefault="0089078A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Срок окончания реализации (дата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трольного события меропри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тия по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програ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мы)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13</w:t>
            </w:r>
          </w:p>
        </w:tc>
        <w:tc>
          <w:tcPr>
            <w:tcW w:w="7078" w:type="dxa"/>
            <w:gridSpan w:val="6"/>
            <w:vAlign w:val="center"/>
          </w:tcPr>
          <w:p w:rsidR="0089078A" w:rsidRPr="0080151F" w:rsidRDefault="0089078A" w:rsidP="0080151F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финансового обеспечения Программы, </w:t>
            </w:r>
          </w:p>
          <w:p w:rsidR="0089078A" w:rsidRPr="0080151F" w:rsidRDefault="0089078A" w:rsidP="0080151F">
            <w:pPr>
              <w:spacing w:after="0" w:line="240" w:lineRule="auto"/>
              <w:ind w:left="-108" w:right="-15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89078A" w:rsidRPr="0080151F">
        <w:trPr>
          <w:trHeight w:val="1685"/>
        </w:trPr>
        <w:tc>
          <w:tcPr>
            <w:tcW w:w="673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7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0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3" w:type="dxa"/>
            <w:vMerge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9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краевой бюджет</w:t>
            </w:r>
          </w:p>
        </w:tc>
        <w:tc>
          <w:tcPr>
            <w:tcW w:w="1417" w:type="dxa"/>
          </w:tcPr>
          <w:p w:rsidR="0089078A" w:rsidRPr="0080151F" w:rsidRDefault="0089078A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бюджеты госуда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ственных внебю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жетных фондов</w:t>
            </w:r>
          </w:p>
        </w:tc>
        <w:tc>
          <w:tcPr>
            <w:tcW w:w="1260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83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кие лица</w:t>
            </w:r>
          </w:p>
        </w:tc>
        <w:tc>
          <w:tcPr>
            <w:tcW w:w="993" w:type="dxa"/>
          </w:tcPr>
          <w:p w:rsidR="0089078A" w:rsidRPr="0080151F" w:rsidRDefault="0089078A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оценка вып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щих дох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дов</w:t>
            </w:r>
          </w:p>
        </w:tc>
        <w:tc>
          <w:tcPr>
            <w:tcW w:w="1276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</w:tbl>
    <w:p w:rsidR="0089078A" w:rsidRPr="0080151F" w:rsidRDefault="0089078A" w:rsidP="0080151F">
      <w:pPr>
        <w:spacing w:line="14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52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3413"/>
        <w:gridCol w:w="1647"/>
        <w:gridCol w:w="988"/>
        <w:gridCol w:w="1465"/>
        <w:gridCol w:w="1312"/>
        <w:gridCol w:w="1381"/>
        <w:gridCol w:w="1266"/>
        <w:gridCol w:w="10"/>
        <w:gridCol w:w="840"/>
        <w:gridCol w:w="993"/>
        <w:gridCol w:w="1276"/>
      </w:tblGrid>
      <w:tr w:rsidR="0089078A" w:rsidRPr="0080151F">
        <w:trPr>
          <w:trHeight w:val="229"/>
          <w:tblHeader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13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7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8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5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2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1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40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noWrap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51F">
              <w:rPr>
                <w:rFonts w:ascii="Times New Roman" w:hAnsi="Times New Roman" w:cs="Times New Roman"/>
              </w:rPr>
              <w:t>11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  <w:noWrap/>
            <w:vAlign w:val="bottom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Программа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«Развитие жилищно-коммунального и доро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ного хозяйства, защита населения и территории от чрезвычайных ситу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ций в Ипатовском мун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ципальном районе Ста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ропольского края»</w:t>
            </w:r>
          </w:p>
        </w:tc>
        <w:tc>
          <w:tcPr>
            <w:tcW w:w="1647" w:type="dxa"/>
          </w:tcPr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OLE_LINK35"/>
            <w:bookmarkStart w:id="2" w:name="OLE_LINK36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 м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ниципал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ного хозя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й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ства – главный архитектор админис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рации Ип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товского муниц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пального района Ставр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польского края 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е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делько Г.Н. (далее 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чальник ОМХ АИМР СК)</w:t>
            </w:r>
            <w:bookmarkEnd w:id="1"/>
            <w:bookmarkEnd w:id="2"/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Директор МКУ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«ЦМБХТО»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АИМР СК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Ливенец А.М.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3" w:name="OLE_LINK37"/>
            <w:bookmarkStart w:id="4" w:name="OLE_LINK38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разования АИМР СК Братчик Г.Н</w:t>
            </w:r>
            <w:bookmarkEnd w:id="3"/>
            <w:bookmarkEnd w:id="4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</w:p>
          <w:p w:rsidR="0089078A" w:rsidRPr="00CD1836" w:rsidRDefault="0089078A" w:rsidP="00CD1836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культуры АИМР СК</w:t>
            </w:r>
          </w:p>
          <w:p w:rsidR="0089078A" w:rsidRPr="00CD1836" w:rsidRDefault="0089078A" w:rsidP="00CD1836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Жихарев Д.Н.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Директор МКУ ЕДДС ИМР СК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Кононов В.П.</w:t>
            </w:r>
          </w:p>
          <w:p w:rsidR="0089078A" w:rsidRPr="00CD1836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01.01.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465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312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vAlign w:val="center"/>
          </w:tcPr>
          <w:p w:rsidR="0089078A" w:rsidRPr="00CD1836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17 846,50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89078A" w:rsidRPr="00CD1836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17846,50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3413" w:type="dxa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Подпрограмма «Энерг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сбережение и повышение энергетической эффе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тивности в Ипатовском муниципальном районе Ставропольского края»</w:t>
            </w:r>
          </w:p>
        </w:tc>
        <w:tc>
          <w:tcPr>
            <w:tcW w:w="1647" w:type="dxa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Директор МКУ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«ЦМБХТО»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АИМР СК</w:t>
            </w:r>
          </w:p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31.12.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350,00</w:t>
            </w:r>
          </w:p>
        </w:tc>
      </w:tr>
      <w:tr w:rsidR="0089078A" w:rsidRPr="0080151F">
        <w:trPr>
          <w:trHeight w:val="99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проектно – сметной документации на модернизацию и перевод школьных и дошкольных учреждений Ипатовского района на автономное теплоснабжение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OLE_LINK25"/>
            <w:bookmarkStart w:id="6" w:name="OLE_LINK28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  <w:bookmarkEnd w:id="5"/>
            <w:bookmarkEnd w:id="6"/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«Модернизация автономного источника теплоснабжения в МК ДОУ д/с №17 с. Первомайское» с проведением экспертизы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точника теплоснабжения в МКОУ СОШ № 16 аул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лый Барханчак» с провед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нием экспертизы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1.1.3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ПСД«Модернизация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номного источника тепл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снабжения в МКОУ СОШ №20 с. Красная Поляна» с проведением экспертизы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1.1.4.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дернизация автономного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точника теплоснабжения в МКОУ СОШ № 19 аул Юсуп-Кулакский» с пров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дением экспертизы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1.1.5.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3 «Ласточка» г. Ипатово» с проведением экспертизы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744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1.1.6.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ПСД «Ус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ройство автономного от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пления в МК ДОУ д/с № 19 «Солнышко» с. Октябрьское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804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существу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щих источников теплосна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жения школьных дошкол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учреждений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878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№15 </w:t>
            </w:r>
          </w:p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Лиман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786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№17 </w:t>
            </w:r>
          </w:p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Лесная Дача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091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1.2.3.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 ДОУ д/с №17 </w:t>
            </w:r>
          </w:p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Первомайское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724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1.2.4.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Модернизация автономного источника теплоснабжения в МКОУ СОШ № 16 аул Малый Барханчак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524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Модернизация автономного источника теплоснабжения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МКОУ СОШ №20 </w:t>
            </w:r>
          </w:p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Красная Поляна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lastRenderedPageBreak/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872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1.2.6.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Модернизация автономного источника теплоснабжения в МКОУ СОШ № 19 </w:t>
            </w:r>
          </w:p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аул Юсуп-Кулакский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804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автономных 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точников в школьных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школьных учреждениях 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792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1.3.1.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МКОУ СОШ №9 с. Кевсала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808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Устройство автономного отопления в МК ДОУ д/с № 3 «Ласточка» г. Ипатово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240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1.3.3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автономного отопления в МК ДОУ д/с № 19 «Солнышко» </w:t>
            </w:r>
          </w:p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с. Октябрьское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524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мер напра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ленных на энергосбереж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01.07.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</w:tr>
      <w:tr w:rsidR="0089078A" w:rsidRPr="0080151F">
        <w:trPr>
          <w:trHeight w:val="3642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1.4.1.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работ по замене оконных блоков в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дошкольных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зовательных организациях Ипатовского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края, муниципальных общеобразовательных орг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низациях Ипатовского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 и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ципальных организациях дополнительного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детей Ипатовского 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ниципального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</w:tr>
      <w:tr w:rsidR="0089078A" w:rsidRPr="0080151F">
        <w:trPr>
          <w:trHeight w:val="1453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</w:t>
            </w:r>
          </w:p>
          <w:p w:rsidR="0089078A" w:rsidRPr="0080151F" w:rsidRDefault="0089078A" w:rsidP="0080151F">
            <w:pPr>
              <w:pStyle w:val="a3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Установленные энергосб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регающие оконные блоки из ПВХ в школьных дошкол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учреждениях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А.М.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</w:tr>
      <w:tr w:rsidR="0089078A" w:rsidRPr="0080151F">
        <w:trPr>
          <w:trHeight w:val="1091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3413" w:type="dxa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Подпрограмма </w:t>
            </w:r>
          </w:p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«Обеспечение безопасн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сти дорожного движения в Ипатовском муниципал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ном районе Ставропол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ь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ского края»</w:t>
            </w:r>
          </w:p>
        </w:tc>
        <w:tc>
          <w:tcPr>
            <w:tcW w:w="1647" w:type="dxa"/>
            <w:vAlign w:val="bottom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7" w:name="OLE_LINK39"/>
            <w:bookmarkStart w:id="8" w:name="OLE_LINK40"/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ОМХ АИМР СК Неделько Г.Н.</w:t>
            </w:r>
            <w:bookmarkEnd w:id="7"/>
            <w:bookmarkEnd w:id="8"/>
          </w:p>
        </w:tc>
        <w:tc>
          <w:tcPr>
            <w:tcW w:w="988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31.12.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201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CD1836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9512,00</w:t>
            </w:r>
          </w:p>
        </w:tc>
      </w:tr>
      <w:tr w:rsidR="0089078A" w:rsidRPr="0080151F">
        <w:trPr>
          <w:trHeight w:val="1091"/>
        </w:trPr>
        <w:tc>
          <w:tcPr>
            <w:tcW w:w="673" w:type="dxa"/>
            <w:noWrap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3413" w:type="dxa"/>
          </w:tcPr>
          <w:p w:rsidR="0089078A" w:rsidRPr="00933F2C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33F2C">
              <w:rPr>
                <w:rFonts w:ascii="Times New Roman" w:hAnsi="Times New Roman" w:cs="Times New Roman"/>
                <w:sz w:val="26"/>
                <w:szCs w:val="26"/>
              </w:rPr>
              <w:t>Обеспечение участия детей в безопасности дорожного движения в Ипатовском районе Ставропольского края</w:t>
            </w:r>
          </w:p>
        </w:tc>
        <w:tc>
          <w:tcPr>
            <w:tcW w:w="1647" w:type="dxa"/>
            <w:vAlign w:val="bottom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89078A" w:rsidRPr="0080151F">
        <w:trPr>
          <w:trHeight w:val="1091"/>
        </w:trPr>
        <w:tc>
          <w:tcPr>
            <w:tcW w:w="673" w:type="dxa"/>
            <w:noWrap/>
          </w:tcPr>
          <w:p w:rsidR="0089078A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2.1.1</w:t>
            </w:r>
          </w:p>
        </w:tc>
        <w:tc>
          <w:tcPr>
            <w:tcW w:w="3413" w:type="dxa"/>
          </w:tcPr>
          <w:p w:rsidR="0089078A" w:rsidRPr="0093314D" w:rsidRDefault="0089078A" w:rsidP="0093314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933F2C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  <w:r w:rsidRPr="0093314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89078A" w:rsidRPr="00933F2C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мероприятий, участие в конкурсах, св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занных с безопасностью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рожного движения. Укре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ление учебно - материал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ной базы </w:t>
            </w:r>
          </w:p>
        </w:tc>
        <w:tc>
          <w:tcPr>
            <w:tcW w:w="1647" w:type="dxa"/>
            <w:vAlign w:val="center"/>
          </w:tcPr>
          <w:p w:rsidR="0089078A" w:rsidRPr="00CD1836" w:rsidRDefault="0089078A" w:rsidP="0093314D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5714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89078A" w:rsidRPr="0080151F">
        <w:trPr>
          <w:trHeight w:val="1091"/>
        </w:trPr>
        <w:tc>
          <w:tcPr>
            <w:tcW w:w="673" w:type="dxa"/>
            <w:noWrap/>
          </w:tcPr>
          <w:p w:rsidR="0089078A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F02B65" w:rsidRDefault="0089078A" w:rsidP="00397C65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 Проведен ежегодный ра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онный конкурс юных и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спекторов дорожного дв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жения «Законы дорог ув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жай» среди учащихся  о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щеобразовательных учре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дений</w:t>
            </w:r>
            <w:r w:rsidRPr="00F02B6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, 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приняли участие в краевом смотре-конкурсе  Ставропольского края по профилактике детского д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F02B65">
              <w:rPr>
                <w:rFonts w:ascii="Times New Roman" w:hAnsi="Times New Roman" w:cs="Times New Roman"/>
                <w:sz w:val="26"/>
                <w:szCs w:val="26"/>
              </w:rPr>
              <w:t>рожно -транспортного травматизма «Законы дорог уважай» 4 участника</w:t>
            </w:r>
          </w:p>
        </w:tc>
        <w:tc>
          <w:tcPr>
            <w:tcW w:w="1647" w:type="dxa"/>
            <w:vAlign w:val="center"/>
          </w:tcPr>
          <w:p w:rsidR="0089078A" w:rsidRPr="0080151F" w:rsidRDefault="0089078A" w:rsidP="0093314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01.07.</w:t>
            </w:r>
          </w:p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.09.</w:t>
            </w:r>
          </w:p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25483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12,00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активной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филактической работы с участниками дорожного движения по предупрежд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нарушений порядка дорожного движения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мероприятий по пов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шению безопасности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Размещены информации </w:t>
            </w:r>
          </w:p>
          <w:p w:rsidR="0089078A" w:rsidRPr="0080151F" w:rsidRDefault="0089078A" w:rsidP="0080151F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 сайте администрации Ипатовского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Информирование граждан о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правилах и требованиях в области обеспечения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дорожного движ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 Начальник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Проинформировали гра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дан о правилах и требован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ях в области обеспечения безопасности дорожного движения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для детей об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чающих мероприятий по безопасности дорожного движения, профилактика детского дорожно- тран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портного травматизма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Проведены для детей об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чающие мероприятия по безопасности дорожного движения, профилактике детского дорожно- тран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портного травматизма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тчик Г.Н 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2.2.1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Информационное обеспеч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ние стенда по детскому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рожно-транспортному тра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матизму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9078A" w:rsidRPr="0080151F" w:rsidRDefault="0089078A" w:rsidP="000423E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Выполнены обновления стенда по детскому доро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но-транспортному травм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тизму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информацио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но- пропагандистских и массовых мероприятий по профилактике  детского травматизма в результате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дорожно-транспортных происшествий,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Проведены информацио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но- пропагандистские и массовые мероприятия по профилактике  детского травматизма в результате дорожно-транспортных происшествий,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 на обеспечение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 участия детей в дорожном движении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.2.3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викторин,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курсов на знание правил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 учащ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мися общеобразовательных учреждений.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Проведены викторины, ко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курсы на знание правил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 учащ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мися общеобразовательных учреждений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чальник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дела образ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2C123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99"/>
        </w:trPr>
        <w:tc>
          <w:tcPr>
            <w:tcW w:w="673" w:type="dxa"/>
          </w:tcPr>
          <w:p w:rsidR="0089078A" w:rsidRPr="00F02B65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Оснащение укрепление учебно-материальной базы по изучению Правил 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рожного движения  в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ципальном казенном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зовательном учреждении дополнительного образов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детей «Центр дополн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тельного образования детей Ипатовского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края».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Улучшение условий доро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движения и устранение опасных участков на райо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дорогах общего пользования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ConsPlusTitle"/>
              <w:widowControl/>
              <w:spacing w:line="240" w:lineRule="exact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Установка и (или) замена барьерных ограждений на опасных участках автом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бильных дорог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Ремонт муниципальных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томобильных дорог общего пользования вне границ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селенных пунктов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 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------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  <w:noWrap/>
            <w:vAlign w:val="bottom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.3.3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Содержание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автомобильных дорог общего пользования вне границ населенных пунктов</w:t>
            </w:r>
          </w:p>
        </w:tc>
        <w:tc>
          <w:tcPr>
            <w:tcW w:w="1647" w:type="dxa"/>
            <w:vAlign w:val="bottom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  <w:noWrap/>
            <w:vAlign w:val="bottom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полнено содержание авт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мобильных дорог </w:t>
            </w:r>
          </w:p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общего пользования вне границ населенных пунктов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465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312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vAlign w:val="center"/>
          </w:tcPr>
          <w:p w:rsidR="0089078A" w:rsidRPr="0080151F" w:rsidRDefault="0089078A" w:rsidP="0040270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9500,00</w:t>
            </w:r>
          </w:p>
        </w:tc>
        <w:tc>
          <w:tcPr>
            <w:tcW w:w="850" w:type="dxa"/>
            <w:gridSpan w:val="2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9500,00</w:t>
            </w:r>
          </w:p>
        </w:tc>
      </w:tr>
      <w:tr w:rsidR="0089078A" w:rsidRPr="0080151F">
        <w:trPr>
          <w:trHeight w:val="390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.3.4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af6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Обустройство пешеходных переходов на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дорогах.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autoSpaceDE w:val="0"/>
              <w:autoSpaceDN w:val="0"/>
              <w:adjustRightInd w:val="0"/>
              <w:spacing w:after="0" w:line="24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зации движения транспор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средств на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 администрации Ипатовского муниципал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района Ставропольск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го края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Изготовление проектов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ганизации дорожного дв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79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.4.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autoSpaceDE w:val="0"/>
              <w:autoSpaceDN w:val="0"/>
              <w:adjustRightInd w:val="0"/>
              <w:spacing w:after="0" w:line="280" w:lineRule="exact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Установка информацио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ных указательных  доро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знаков на автомобил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дорогах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Начальник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ОМХ АИМР СК Недел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----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-----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3413" w:type="dxa"/>
          </w:tcPr>
          <w:p w:rsidR="0089078A" w:rsidRPr="00CD1836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89078A" w:rsidRPr="00CD1836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«Профилактика терр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ризма и экстремизма, а также минимизация и (или) ликвидация после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д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ствий проявлений терр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</w:t>
            </w:r>
            <w:r w:rsidRPr="00CD1836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ризма и экстремизма на территории Ипатовского муниципального района Ставропольского края»</w:t>
            </w:r>
          </w:p>
        </w:tc>
        <w:tc>
          <w:tcPr>
            <w:tcW w:w="1647" w:type="dxa"/>
          </w:tcPr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МКУ 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>«ЦМБХТО»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АИМР СК, отдел образов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ния АИМР СК</w:t>
            </w:r>
          </w:p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Ливенец АМ</w:t>
            </w:r>
          </w:p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Начальник отдела культуры АИМР СК</w:t>
            </w:r>
          </w:p>
          <w:p w:rsidR="0089078A" w:rsidRPr="00CD1836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.12.</w:t>
            </w:r>
          </w:p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CD1836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83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2982,50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нормативно-правовых документов в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ласти профилактики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ризма и экстремизма, а 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же минимизации и (или) 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квидации последствий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явлений терроризма и эк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тремизма на территории Ипатовского района Ста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ропольского края</w:t>
            </w:r>
          </w:p>
        </w:tc>
        <w:tc>
          <w:tcPr>
            <w:tcW w:w="1647" w:type="dxa"/>
          </w:tcPr>
          <w:p w:rsidR="0089078A" w:rsidRPr="009E15DA" w:rsidRDefault="0089078A" w:rsidP="0080151F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9E15DA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BodyText21"/>
              <w:spacing w:line="26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Профилактические мер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приятия по противодейс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вию экстремизму и терр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ризму в Ипатовском районе</w:t>
            </w:r>
          </w:p>
        </w:tc>
        <w:tc>
          <w:tcPr>
            <w:tcW w:w="1647" w:type="dxa"/>
          </w:tcPr>
          <w:p w:rsidR="0089078A" w:rsidRPr="0080151F" w:rsidRDefault="0089078A" w:rsidP="009E15D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Разработка методических пособий, листовок по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филактике терроризма и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экстремизма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Участие в краевых конф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ренциях, семинарах по 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просам профилактики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роризма и экстремизма</w:t>
            </w:r>
          </w:p>
        </w:tc>
        <w:tc>
          <w:tcPr>
            <w:tcW w:w="1647" w:type="dxa"/>
          </w:tcPr>
          <w:p w:rsidR="0089078A" w:rsidRPr="009E15DA" w:rsidRDefault="0089078A" w:rsidP="0080151F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9E15DA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3.2.3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антитеррор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стических учений и трен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ровок с целью повышения взаимодействия по пред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преждению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актов и минимизации последствий в случае их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вершения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мест ма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сового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бывания людей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3.2.4.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Совершенствование дейс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вующей системы профила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тики терроризма и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мизма, а также предупре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дение террористических и экстремистских проявлений на территории района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3.2.5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Мониторинг  обстановки на территории района и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доставление информации в межведомственную ант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террористическую коми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сию района для координ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 действий органов мес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самоуправления, рук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водителями организаций, предприятий, объектов с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массовым пребыванием 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дей в целях своевременного принятия решений по обе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печению общественной безопасности и защите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селения от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ских актов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3.2.6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информиров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населения о мерах,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нимаемых по противодейс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вию экстремизму и проф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лактике терроризма на 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ритории района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3.2.7</w:t>
            </w:r>
          </w:p>
        </w:tc>
        <w:tc>
          <w:tcPr>
            <w:tcW w:w="3413" w:type="dxa"/>
            <w:vAlign w:val="center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проведения просветительской работы с детьми и учащимися по 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просам бдительности и 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титеррористической без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пасности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3.2.8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распр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странения информационных материалов экстремистского характера.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3.2.9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Выявление фактов экстр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мистской деятельности в виде нанесения на архите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турные сооружения симв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лов и знаков фашистской и экстремистской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ности 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3.2.10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19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антите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рористической направле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ности на территориях пр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легающих к объектам и местам с массовым преб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ванием людей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пальных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дений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ний культ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ры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3.2.11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20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Осуществление монитори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га и в случае необходимости внесение изменений в Пер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чень потенциально-опасных объектов, объектов с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вым участием граждан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ходящихся на территории Ипатовского района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пальных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разовател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ных учре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дений Ип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товского муниц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края, и учрежд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ний культ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ры Ипато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мун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ципального района Ставропол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края.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3.2.12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мер безопа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ности в местах располож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самолетов легкомото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ной авиации, авиационной техники применяемой при работах сельскохозяйстве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ного назначения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сел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хозя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ства и охр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 окр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жающей среды АИМР СК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3.2.13</w:t>
            </w:r>
          </w:p>
        </w:tc>
        <w:tc>
          <w:tcPr>
            <w:tcW w:w="3413" w:type="dxa"/>
            <w:vAlign w:val="center"/>
          </w:tcPr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Принятие мер по организ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ции на предприятиях и в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реждениях жизнеобеспеч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в период объявления повышенной террористич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ской опасности, в выходные и праздничные дни:</w:t>
            </w:r>
          </w:p>
          <w:p w:rsidR="0089078A" w:rsidRPr="0080151F" w:rsidRDefault="0089078A" w:rsidP="0080151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ужесточение пропускного режима;</w:t>
            </w:r>
          </w:p>
          <w:p w:rsidR="0089078A" w:rsidRPr="0080151F" w:rsidRDefault="0089078A" w:rsidP="0080151F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- работы диспетчерских служб, групп оперативного реагирования, аварийных бригад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Члены МАК района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3.2.14</w:t>
            </w:r>
          </w:p>
        </w:tc>
        <w:tc>
          <w:tcPr>
            <w:tcW w:w="3413" w:type="dxa"/>
            <w:vAlign w:val="center"/>
          </w:tcPr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реплению безопасности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объектов электро-, тепло-, газо-, водоснабжения путем установки ограждений, 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раничение доступа к объе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там, установка автоматиз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рованных средств слежения и охраны объектов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ресурс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снабжа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щих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заций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3.2.15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безопасных условий временного хран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ния на территории района пестицидов и ядохимикатов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Отдел сел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ского хозя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ства и охр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ны окр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жающей среды АИМР СК</w:t>
            </w:r>
          </w:p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3.2.16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9078A" w:rsidRPr="0080151F" w:rsidRDefault="0089078A" w:rsidP="0080151F">
            <w:pPr>
              <w:spacing w:after="0" w:line="26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состояния антитеррорист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ческой защищенности х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мически и пожароопасных опасных, объектов жизн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обеспечения и мест масс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вого нахождения людей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Руководит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 ресурс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снабжа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щих орган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заций ра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3A008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Совершенствование дейс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вующей системы профила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тики терроризма и экстр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мизма, а также предупре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дение террористических и экстремистских проявлений на территории района </w:t>
            </w:r>
          </w:p>
        </w:tc>
        <w:tc>
          <w:tcPr>
            <w:tcW w:w="1647" w:type="dxa"/>
          </w:tcPr>
          <w:p w:rsidR="0089078A" w:rsidRPr="0080151F" w:rsidRDefault="0089078A" w:rsidP="00933F2C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933F2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89078A" w:rsidRPr="0080151F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ие, организация, участие в соревнованиях с учащимися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«Школа без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пасности» и «Юный спас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тель»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bookmarkStart w:id="9" w:name="OLE_LINK32"/>
            <w:bookmarkStart w:id="10" w:name="OLE_LINK34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зования АИМР СК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Братчик Г.Н</w:t>
            </w:r>
            <w:bookmarkEnd w:id="9"/>
            <w:bookmarkEnd w:id="10"/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01.04.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26</w:t>
            </w:r>
          </w:p>
          <w:p w:rsidR="0089078A" w:rsidRPr="0080151F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Проведены ежегодные ра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й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онные соревнования «Шк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ла безопасности» и «Юный спасатель»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01.03.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30.10.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Организационно - технич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ские мероприятия по пов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ы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шению уровня антитерр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ристической защищенности объектов с массовым уч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стием людей за счет п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строения, внедрения и эк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плуатации аппаратно - пр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граммного комплекса «Безопасный город» </w:t>
            </w:r>
          </w:p>
        </w:tc>
        <w:tc>
          <w:tcPr>
            <w:tcW w:w="1647" w:type="dxa"/>
          </w:tcPr>
          <w:p w:rsidR="0089078A" w:rsidRPr="0080151F" w:rsidRDefault="0089078A" w:rsidP="007770F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80151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80151F" w:rsidRDefault="0089078A" w:rsidP="007770F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89078A" w:rsidRPr="0080151F" w:rsidRDefault="0089078A" w:rsidP="007770F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туры АИМР СК</w:t>
            </w:r>
          </w:p>
          <w:p w:rsidR="0089078A" w:rsidRPr="0080151F" w:rsidRDefault="0089078A" w:rsidP="007770F9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A92AF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80151F" w:rsidRDefault="0089078A" w:rsidP="00A92AF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A92AF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80151F" w:rsidRDefault="0089078A" w:rsidP="00A92AF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2883,40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C50A66" w:rsidRDefault="0089078A" w:rsidP="00AC45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50A66"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3413" w:type="dxa"/>
          </w:tcPr>
          <w:p w:rsidR="0089078A" w:rsidRPr="006C5CA4" w:rsidRDefault="0089078A" w:rsidP="00AC45DD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 </w:t>
            </w:r>
          </w:p>
          <w:p w:rsidR="0089078A" w:rsidRPr="006C5CA4" w:rsidRDefault="0089078A" w:rsidP="00AC45DD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Разработка, приобретение и внедрение (установка) 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паратно – программных комплексов систем виде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наблюдения на объектах с массовым участием людей</w:t>
            </w:r>
          </w:p>
        </w:tc>
        <w:tc>
          <w:tcPr>
            <w:tcW w:w="1647" w:type="dxa"/>
          </w:tcPr>
          <w:p w:rsidR="0089078A" w:rsidRPr="006C5CA4" w:rsidRDefault="0089078A" w:rsidP="00AC45DD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 Начал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ник отдела культуры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AC45D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  <w:vAlign w:val="center"/>
          </w:tcPr>
          <w:p w:rsidR="0089078A" w:rsidRPr="00C50A66" w:rsidRDefault="0089078A" w:rsidP="00C50A6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4.1.1</w:t>
            </w:r>
          </w:p>
        </w:tc>
        <w:tc>
          <w:tcPr>
            <w:tcW w:w="3413" w:type="dxa"/>
            <w:vAlign w:val="center"/>
          </w:tcPr>
          <w:p w:rsidR="0089078A" w:rsidRPr="006C5CA4" w:rsidRDefault="0089078A" w:rsidP="00C50A66">
            <w:pPr>
              <w:pStyle w:val="Default"/>
              <w:spacing w:line="240" w:lineRule="exact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Разработка внедрение и внедрение (установка) 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паратно – программных комплексов систем виде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наблюдения на объектах с массовым участием людей</w:t>
            </w:r>
          </w:p>
        </w:tc>
        <w:tc>
          <w:tcPr>
            <w:tcW w:w="1647" w:type="dxa"/>
          </w:tcPr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 Начал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ник отдела 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культуры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01.04.</w:t>
            </w:r>
          </w:p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Разработка, приобретение и внедрение (установка) 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паратно-программных ко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плексов систем видеона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людения 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туры АИМР СК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27</w:t>
            </w:r>
          </w:p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Установлены системы в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и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деонаблюдения</w:t>
            </w:r>
          </w:p>
        </w:tc>
        <w:tc>
          <w:tcPr>
            <w:tcW w:w="1647" w:type="dxa"/>
          </w:tcPr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туры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Жихарев Д.Н.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147,20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мероприятие: Техническое обслуживание систем видеонаблюдения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6C5CA4" w:rsidRDefault="0089078A" w:rsidP="00C50A66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28</w:t>
            </w:r>
          </w:p>
          <w:p w:rsidR="0089078A" w:rsidRPr="006C5CA4" w:rsidRDefault="0089078A" w:rsidP="00C50A66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Проведено обслуживание системы видеонаблюдения</w:t>
            </w:r>
          </w:p>
        </w:tc>
        <w:tc>
          <w:tcPr>
            <w:tcW w:w="1647" w:type="dxa"/>
          </w:tcPr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01.04.2017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16,00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4.3.</w:t>
            </w: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Основное мероприятие: </w:t>
            </w:r>
          </w:p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Установка, ремонт и усил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ние ограждений на объектах с массовым пребыванием людей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6C5CA4" w:rsidRDefault="0089078A" w:rsidP="00C50A66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29</w:t>
            </w:r>
          </w:p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Установлены, проведены ремонты ограждений на объектах с массовым пр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быванием людей</w:t>
            </w:r>
          </w:p>
        </w:tc>
        <w:tc>
          <w:tcPr>
            <w:tcW w:w="1647" w:type="dxa"/>
          </w:tcPr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C50A66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C50A6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мероприятие:</w:t>
            </w:r>
          </w:p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Устройство и поддержание систем наружного освещ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ния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6C5CA4" w:rsidRDefault="0089078A" w:rsidP="00095730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30</w:t>
            </w:r>
          </w:p>
          <w:p w:rsidR="0089078A" w:rsidRPr="006C5CA4" w:rsidRDefault="0089078A" w:rsidP="0080151F">
            <w:pPr>
              <w:pStyle w:val="Default"/>
              <w:spacing w:line="24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Поддержание систем н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ружного освещения в раб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чем состоянии</w:t>
            </w:r>
          </w:p>
        </w:tc>
        <w:tc>
          <w:tcPr>
            <w:tcW w:w="1647" w:type="dxa"/>
          </w:tcPr>
          <w:p w:rsidR="0089078A" w:rsidRPr="006C5CA4" w:rsidRDefault="0089078A" w:rsidP="009E4727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9E4727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9E47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200,00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  <w:vMerge w:val="restart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13" w:type="dxa"/>
            <w:vMerge w:val="restart"/>
          </w:tcPr>
          <w:p w:rsidR="0089078A" w:rsidRPr="006C5CA4" w:rsidRDefault="0089078A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закупки: </w:t>
            </w:r>
          </w:p>
          <w:p w:rsidR="0089078A" w:rsidRPr="006C5CA4" w:rsidRDefault="0089078A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Расходы, связанные с 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х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ранными мероприятиями (установка КТС тревожной сигнализации,  техническое обслуживание КТС, охра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ные мероприятия, связа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ные с применением КТС, заключение договоров и 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х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рана образовательных у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ч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реждений)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  <w:vMerge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  <w:vMerge/>
          </w:tcPr>
          <w:p w:rsidR="0089078A" w:rsidRPr="006C5CA4" w:rsidRDefault="0089078A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кул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туры АИМР СК Жихарев Д.Н.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92038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92038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6C5CA4" w:rsidRDefault="0089078A" w:rsidP="0092038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31</w:t>
            </w:r>
          </w:p>
          <w:p w:rsidR="0089078A" w:rsidRPr="006C5CA4" w:rsidRDefault="0089078A" w:rsidP="0080151F">
            <w:pPr>
              <w:pStyle w:val="Default"/>
              <w:spacing w:line="26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Установлены кнопоки тр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вожной сигнализации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r w:rsidRPr="006C5CA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«ЦМБХТО»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 xml:space="preserve"> АИМР СК</w:t>
            </w:r>
          </w:p>
          <w:p w:rsidR="0089078A" w:rsidRPr="006C5CA4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Ливенец АМ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01.01.2017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2320,20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Основное мероприятие</w:t>
            </w:r>
          </w:p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«Информационно-аналитическая деятельность по профилактике террори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з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ма и экстремизма»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31.09.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Объект закупки </w:t>
            </w:r>
          </w:p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методическое литературы, плакатов, пос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о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бий медиаматериалов по профилактике терроризма и экстремизма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31.11.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Контрольное событие 32</w:t>
            </w:r>
          </w:p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Установка в образовател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ь</w:t>
            </w: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ных учреждениях района стендов с плакатами по профилактике терроризма и экстремизма</w:t>
            </w: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Начальник отдела обр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зования АИМР СК Братчик Г.Н.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31.11.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sz w:val="26"/>
                <w:szCs w:val="26"/>
              </w:rPr>
              <w:t>19,10</w:t>
            </w:r>
          </w:p>
        </w:tc>
      </w:tr>
      <w:tr w:rsidR="0089078A" w:rsidRPr="006C5CA4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413" w:type="dxa"/>
          </w:tcPr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 xml:space="preserve">Подпрограмма </w:t>
            </w:r>
          </w:p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«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Развитие и совершенс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т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вование гражданской об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о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роны и защиты населения, территорий от чрезв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ы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чайных ситуаций Ипато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в</w:t>
            </w:r>
            <w:r w:rsidRPr="006C5CA4"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  <w:t>ского муниципального района Ставропольского края»</w:t>
            </w:r>
          </w:p>
          <w:p w:rsidR="0089078A" w:rsidRPr="006C5CA4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647" w:type="dxa"/>
          </w:tcPr>
          <w:p w:rsidR="0089078A" w:rsidRPr="006C5CA4" w:rsidRDefault="0089078A" w:rsidP="0080151F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МКУ ЕДДС ИМР СК, МКУ АСФ ИМР СК</w:t>
            </w:r>
          </w:p>
        </w:tc>
        <w:tc>
          <w:tcPr>
            <w:tcW w:w="988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01.01.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465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31.12.</w:t>
            </w:r>
          </w:p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 г.</w:t>
            </w:r>
          </w:p>
        </w:tc>
        <w:tc>
          <w:tcPr>
            <w:tcW w:w="1312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6C5CA4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C5CA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5002,00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6.1.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Основное мероприятие</w:t>
            </w:r>
          </w:p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соверше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ствованию и развитию гр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жданской обороны</w:t>
            </w:r>
          </w:p>
        </w:tc>
        <w:tc>
          <w:tcPr>
            <w:tcW w:w="1647" w:type="dxa"/>
            <w:vAlign w:val="center"/>
          </w:tcPr>
          <w:p w:rsidR="0089078A" w:rsidRPr="007770F9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6.1.1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Объект закупки</w:t>
            </w:r>
          </w:p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повыш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нию уровня безопасности, обеспечении средствами индивидуальной защиты с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трудников спасательных служб ГО</w:t>
            </w:r>
          </w:p>
        </w:tc>
        <w:tc>
          <w:tcPr>
            <w:tcW w:w="1647" w:type="dxa"/>
            <w:vAlign w:val="center"/>
          </w:tcPr>
          <w:p w:rsidR="0089078A" w:rsidRPr="007770F9" w:rsidRDefault="0089078A" w:rsidP="0080151F">
            <w:pPr>
              <w:pStyle w:val="BodyText21"/>
              <w:spacing w:line="24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pStyle w:val="BodyText21"/>
              <w:spacing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33</w:t>
            </w:r>
          </w:p>
          <w:p w:rsidR="0089078A" w:rsidRPr="0080151F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Приобретение средств и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дивидуальной защиты и приборов, имущества гра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ж</w:t>
            </w: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данской обороны</w:t>
            </w:r>
          </w:p>
        </w:tc>
        <w:tc>
          <w:tcPr>
            <w:tcW w:w="1647" w:type="dxa"/>
          </w:tcPr>
          <w:p w:rsidR="0089078A" w:rsidRPr="007770F9" w:rsidRDefault="0089078A" w:rsidP="0080151F">
            <w:pPr>
              <w:spacing w:after="0" w:line="240" w:lineRule="exact"/>
              <w:rPr>
                <w:rFonts w:cs="Times New Roman"/>
                <w:sz w:val="26"/>
                <w:szCs w:val="26"/>
              </w:rPr>
            </w:pPr>
            <w:r w:rsidRPr="007770F9">
              <w:rPr>
                <w:rFonts w:ascii="Times New Roman" w:hAnsi="Times New Roman" w:cs="Times New Roman"/>
                <w:sz w:val="26"/>
                <w:szCs w:val="26"/>
              </w:rPr>
              <w:t>Специалист по ГО и ЧС АИМР СК Шапран С.А.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01.04.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30.09.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3413" w:type="dxa"/>
            <w:vAlign w:val="center"/>
          </w:tcPr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Мероприятия по защите н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селения и территорий от чрезвычайных ситуаций природного и техногенного характера 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260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6.2.1</w:t>
            </w:r>
          </w:p>
        </w:tc>
        <w:tc>
          <w:tcPr>
            <w:tcW w:w="3413" w:type="dxa"/>
            <w:vAlign w:val="center"/>
          </w:tcPr>
          <w:p w:rsidR="0089078A" w:rsidRPr="0080151F" w:rsidRDefault="0089078A" w:rsidP="0018193E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мероприятия </w:t>
            </w:r>
          </w:p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(оказание услуг) учрежд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ниями в сфере предупре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дения чрезвычайных ситу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ций</w:t>
            </w:r>
          </w:p>
        </w:tc>
        <w:tc>
          <w:tcPr>
            <w:tcW w:w="1647" w:type="dxa"/>
          </w:tcPr>
          <w:p w:rsidR="0089078A" w:rsidRPr="0080151F" w:rsidRDefault="0089078A" w:rsidP="007B7A6B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89078A" w:rsidRPr="0080151F" w:rsidRDefault="0089078A" w:rsidP="007B7A6B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7B7A6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7B7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13" w:type="dxa"/>
          </w:tcPr>
          <w:p w:rsidR="0089078A" w:rsidRPr="0080151F" w:rsidRDefault="0089078A" w:rsidP="0080151F">
            <w:pPr>
              <w:pStyle w:val="BodyText21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Объект закупки</w:t>
            </w:r>
          </w:p>
          <w:p w:rsidR="0089078A" w:rsidRPr="0080151F" w:rsidRDefault="0089078A" w:rsidP="0080151F">
            <w:pPr>
              <w:spacing w:after="0" w:line="280" w:lineRule="exact"/>
              <w:rPr>
                <w:rFonts w:cs="Times New Roman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Обеспечение деятельности МКУ ЕДДС района в сфере предупреждения ЧС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Директор МКУ ЕДДС 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3955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</w:tr>
      <w:tr w:rsidR="0089078A" w:rsidRPr="0080151F">
        <w:trPr>
          <w:trHeight w:val="195"/>
        </w:trPr>
        <w:tc>
          <w:tcPr>
            <w:tcW w:w="673" w:type="dxa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3" w:type="dxa"/>
          </w:tcPr>
          <w:p w:rsidR="0089078A" w:rsidRPr="0080151F" w:rsidRDefault="0089078A" w:rsidP="0080151F">
            <w:pPr>
              <w:spacing w:after="0" w:line="28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  <w:p w:rsidR="0089078A" w:rsidRPr="0080151F" w:rsidRDefault="0089078A" w:rsidP="0080151F">
            <w:pPr>
              <w:pStyle w:val="Default"/>
              <w:spacing w:line="280" w:lineRule="exact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Обеспечена деятельность МКУ ЕДДС ИМР в сфере предупреждения ЧС</w:t>
            </w:r>
          </w:p>
        </w:tc>
        <w:tc>
          <w:tcPr>
            <w:tcW w:w="1647" w:type="dxa"/>
          </w:tcPr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Директор 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МКУ ЕДДС ИМР СК</w:t>
            </w:r>
          </w:p>
          <w:p w:rsidR="0089078A" w:rsidRPr="0080151F" w:rsidRDefault="0089078A" w:rsidP="0080151F">
            <w:pPr>
              <w:spacing w:after="0" w:line="240" w:lineRule="exac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Кононов ВП</w:t>
            </w:r>
          </w:p>
        </w:tc>
        <w:tc>
          <w:tcPr>
            <w:tcW w:w="988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01.01.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465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151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31.12.</w:t>
            </w:r>
          </w:p>
          <w:p w:rsidR="0089078A" w:rsidRPr="0080151F" w:rsidRDefault="0089078A" w:rsidP="0080151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2017</w:t>
            </w:r>
            <w:r w:rsidRPr="0080151F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1312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0,00</w:t>
            </w:r>
          </w:p>
        </w:tc>
        <w:tc>
          <w:tcPr>
            <w:tcW w:w="1381" w:type="dxa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66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993" w:type="dxa"/>
            <w:noWrap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276" w:type="dxa"/>
            <w:vAlign w:val="center"/>
          </w:tcPr>
          <w:p w:rsidR="0089078A" w:rsidRPr="0080151F" w:rsidRDefault="0089078A" w:rsidP="008015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4952,00</w:t>
            </w:r>
          </w:p>
        </w:tc>
      </w:tr>
    </w:tbl>
    <w:p w:rsidR="0089078A" w:rsidRPr="0080151F" w:rsidRDefault="0089078A" w:rsidP="0080151F">
      <w:pPr>
        <w:pStyle w:val="ConsPlusNonformat"/>
        <w:widowControl/>
        <w:ind w:firstLine="709"/>
        <w:jc w:val="both"/>
        <w:outlineLvl w:val="2"/>
        <w:rPr>
          <w:rFonts w:ascii="Times New Roman" w:hAnsi="Times New Roman" w:cs="Times New Roman"/>
        </w:rPr>
      </w:pPr>
      <w:r w:rsidRPr="0080151F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</w:t>
      </w:r>
      <w:r w:rsidRPr="0080151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89078A" w:rsidRPr="0080151F" w:rsidRDefault="0089078A">
      <w:pPr>
        <w:rPr>
          <w:rFonts w:cs="Times New Roman"/>
        </w:rPr>
      </w:pPr>
    </w:p>
    <w:sectPr w:rsidR="0089078A" w:rsidRPr="0080151F" w:rsidSect="002C5E6A">
      <w:headerReference w:type="default" r:id="rId7"/>
      <w:footerReference w:type="default" r:id="rId8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68F" w:rsidRDefault="0018068F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8068F" w:rsidRDefault="0018068F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78A" w:rsidRDefault="00491DDF">
    <w:pPr>
      <w:pStyle w:val="af1"/>
      <w:jc w:val="right"/>
      <w:rPr>
        <w:rFonts w:cs="Times New Roman"/>
      </w:rPr>
    </w:pPr>
    <w:fldSimple w:instr=" PAGE   \* MERGEFORMAT ">
      <w:r w:rsidR="00CB3C6E">
        <w:rPr>
          <w:noProof/>
        </w:rPr>
        <w:t>1</w:t>
      </w:r>
    </w:fldSimple>
  </w:p>
  <w:p w:rsidR="0089078A" w:rsidRDefault="0089078A">
    <w:pPr>
      <w:pStyle w:val="af1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68F" w:rsidRDefault="0018068F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8068F" w:rsidRDefault="0018068F" w:rsidP="0080151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78A" w:rsidRPr="001C3983" w:rsidRDefault="0089078A" w:rsidP="0080151F">
    <w:pPr>
      <w:pStyle w:val="af"/>
      <w:framePr w:wrap="auto" w:vAnchor="text" w:hAnchor="margin" w:xAlign="right" w:y="1"/>
      <w:rPr>
        <w:rStyle w:val="af9"/>
        <w:rFonts w:cs="Times New Roman"/>
        <w:sz w:val="28"/>
        <w:szCs w:val="28"/>
      </w:rPr>
    </w:pPr>
  </w:p>
  <w:p w:rsidR="0089078A" w:rsidRDefault="0089078A" w:rsidP="0080151F">
    <w:pPr>
      <w:pStyle w:val="af"/>
      <w:ind w:right="360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B85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EC02B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65C8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0706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954F7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BEAC2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C7F21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0194FA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FD81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1FEB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FFFFFFFE"/>
    <w:multiLevelType w:val="singleLevel"/>
    <w:tmpl w:val="6C186D44"/>
    <w:lvl w:ilvl="0">
      <w:numFmt w:val="decimal"/>
      <w:lvlText w:val="*"/>
      <w:lvlJc w:val="left"/>
    </w:lvl>
  </w:abstractNum>
  <w:abstractNum w:abstractNumId="11">
    <w:nsid w:val="02B16D43"/>
    <w:multiLevelType w:val="hybridMultilevel"/>
    <w:tmpl w:val="67DA80EA"/>
    <w:lvl w:ilvl="0" w:tplc="18A83B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3335CD3"/>
    <w:multiLevelType w:val="hybridMultilevel"/>
    <w:tmpl w:val="570A8108"/>
    <w:lvl w:ilvl="0" w:tplc="5CE8C0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3F3640"/>
    <w:multiLevelType w:val="hybridMultilevel"/>
    <w:tmpl w:val="C9345928"/>
    <w:lvl w:ilvl="0" w:tplc="BEC2A468">
      <w:start w:val="1"/>
      <w:numFmt w:val="decimal"/>
      <w:lvlText w:val="%1."/>
      <w:lvlJc w:val="left"/>
      <w:pPr>
        <w:ind w:left="12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000" w:hanging="360"/>
      </w:pPr>
    </w:lvl>
    <w:lvl w:ilvl="2" w:tplc="0419001B">
      <w:start w:val="1"/>
      <w:numFmt w:val="lowerRoman"/>
      <w:lvlText w:val="%3."/>
      <w:lvlJc w:val="right"/>
      <w:pPr>
        <w:ind w:left="2720" w:hanging="180"/>
      </w:pPr>
    </w:lvl>
    <w:lvl w:ilvl="3" w:tplc="0419000F">
      <w:start w:val="1"/>
      <w:numFmt w:val="decimal"/>
      <w:lvlText w:val="%4."/>
      <w:lvlJc w:val="left"/>
      <w:pPr>
        <w:ind w:left="3440" w:hanging="360"/>
      </w:pPr>
    </w:lvl>
    <w:lvl w:ilvl="4" w:tplc="04190019">
      <w:start w:val="1"/>
      <w:numFmt w:val="lowerLetter"/>
      <w:lvlText w:val="%5."/>
      <w:lvlJc w:val="left"/>
      <w:pPr>
        <w:ind w:left="4160" w:hanging="360"/>
      </w:pPr>
    </w:lvl>
    <w:lvl w:ilvl="5" w:tplc="0419001B">
      <w:start w:val="1"/>
      <w:numFmt w:val="lowerRoman"/>
      <w:lvlText w:val="%6."/>
      <w:lvlJc w:val="right"/>
      <w:pPr>
        <w:ind w:left="4880" w:hanging="180"/>
      </w:pPr>
    </w:lvl>
    <w:lvl w:ilvl="6" w:tplc="0419000F">
      <w:start w:val="1"/>
      <w:numFmt w:val="decimal"/>
      <w:lvlText w:val="%7."/>
      <w:lvlJc w:val="left"/>
      <w:pPr>
        <w:ind w:left="5600" w:hanging="360"/>
      </w:pPr>
    </w:lvl>
    <w:lvl w:ilvl="7" w:tplc="04190019">
      <w:start w:val="1"/>
      <w:numFmt w:val="lowerLetter"/>
      <w:lvlText w:val="%8."/>
      <w:lvlJc w:val="left"/>
      <w:pPr>
        <w:ind w:left="6320" w:hanging="360"/>
      </w:pPr>
    </w:lvl>
    <w:lvl w:ilvl="8" w:tplc="0419001B">
      <w:start w:val="1"/>
      <w:numFmt w:val="lowerRoman"/>
      <w:lvlText w:val="%9."/>
      <w:lvlJc w:val="right"/>
      <w:pPr>
        <w:ind w:left="7040" w:hanging="180"/>
      </w:pPr>
    </w:lvl>
  </w:abstractNum>
  <w:abstractNum w:abstractNumId="14">
    <w:nsid w:val="0882068A"/>
    <w:multiLevelType w:val="hybridMultilevel"/>
    <w:tmpl w:val="DC90FF62"/>
    <w:lvl w:ilvl="0" w:tplc="43A44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F7B10A4"/>
    <w:multiLevelType w:val="hybridMultilevel"/>
    <w:tmpl w:val="FA44AA68"/>
    <w:lvl w:ilvl="0" w:tplc="E6803F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16">
    <w:nsid w:val="11F10F16"/>
    <w:multiLevelType w:val="hybridMultilevel"/>
    <w:tmpl w:val="8AC2D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E04D0F"/>
    <w:multiLevelType w:val="hybridMultilevel"/>
    <w:tmpl w:val="715C549C"/>
    <w:lvl w:ilvl="0" w:tplc="29146E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552E06"/>
    <w:multiLevelType w:val="hybridMultilevel"/>
    <w:tmpl w:val="64D4B6B4"/>
    <w:lvl w:ilvl="0" w:tplc="D3109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E600C0"/>
    <w:multiLevelType w:val="hybridMultilevel"/>
    <w:tmpl w:val="500EB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7A0311"/>
    <w:multiLevelType w:val="hybridMultilevel"/>
    <w:tmpl w:val="3F921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190BAC"/>
    <w:multiLevelType w:val="hybridMultilevel"/>
    <w:tmpl w:val="F12CD80E"/>
    <w:lvl w:ilvl="0" w:tplc="85C088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84869"/>
    <w:multiLevelType w:val="hybridMultilevel"/>
    <w:tmpl w:val="FCB0A694"/>
    <w:lvl w:ilvl="0" w:tplc="8528AF3C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908B3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AC20C8"/>
    <w:multiLevelType w:val="hybridMultilevel"/>
    <w:tmpl w:val="B9EE7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073AB7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020FB"/>
    <w:multiLevelType w:val="hybridMultilevel"/>
    <w:tmpl w:val="05C6E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8A314BB"/>
    <w:multiLevelType w:val="hybridMultilevel"/>
    <w:tmpl w:val="07942E96"/>
    <w:lvl w:ilvl="0" w:tplc="75F6FA0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cs="Wingdings" w:hint="default"/>
      </w:rPr>
    </w:lvl>
  </w:abstractNum>
  <w:abstractNum w:abstractNumId="29">
    <w:nsid w:val="4077648A"/>
    <w:multiLevelType w:val="hybridMultilevel"/>
    <w:tmpl w:val="5268F2AC"/>
    <w:lvl w:ilvl="0" w:tplc="A20C3C7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4E393C"/>
    <w:multiLevelType w:val="hybridMultilevel"/>
    <w:tmpl w:val="2A324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6C4377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E04F0F"/>
    <w:multiLevelType w:val="hybridMultilevel"/>
    <w:tmpl w:val="0B481760"/>
    <w:lvl w:ilvl="0" w:tplc="6A78E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4C6D465B"/>
    <w:multiLevelType w:val="hybridMultilevel"/>
    <w:tmpl w:val="65FA9302"/>
    <w:lvl w:ilvl="0" w:tplc="250CC09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cs="Wingdings" w:hint="default"/>
      </w:rPr>
    </w:lvl>
  </w:abstractNum>
  <w:abstractNum w:abstractNumId="34">
    <w:nsid w:val="55060A9D"/>
    <w:multiLevelType w:val="hybridMultilevel"/>
    <w:tmpl w:val="D7069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122F90"/>
    <w:multiLevelType w:val="hybridMultilevel"/>
    <w:tmpl w:val="C9A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F617D6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5A616B"/>
    <w:multiLevelType w:val="hybridMultilevel"/>
    <w:tmpl w:val="DAA0EA6C"/>
    <w:lvl w:ilvl="0" w:tplc="3BD47F44">
      <w:start w:val="1"/>
      <w:numFmt w:val="decimal"/>
      <w:lvlText w:val="%1."/>
      <w:lvlJc w:val="left"/>
      <w:pPr>
        <w:ind w:left="920" w:hanging="360"/>
      </w:pPr>
      <w:rPr>
        <w:rFonts w:ascii="Arial" w:hAnsi="Arial" w:cs="Arial" w:hint="default"/>
      </w:rPr>
    </w:lvl>
    <w:lvl w:ilvl="1" w:tplc="04190019">
      <w:start w:val="1"/>
      <w:numFmt w:val="lowerLetter"/>
      <w:lvlText w:val="%2."/>
      <w:lvlJc w:val="left"/>
      <w:pPr>
        <w:ind w:left="1640" w:hanging="360"/>
      </w:pPr>
    </w:lvl>
    <w:lvl w:ilvl="2" w:tplc="0419001B">
      <w:start w:val="1"/>
      <w:numFmt w:val="lowerRoman"/>
      <w:lvlText w:val="%3."/>
      <w:lvlJc w:val="right"/>
      <w:pPr>
        <w:ind w:left="2360" w:hanging="180"/>
      </w:pPr>
    </w:lvl>
    <w:lvl w:ilvl="3" w:tplc="0419000F">
      <w:start w:val="1"/>
      <w:numFmt w:val="decimal"/>
      <w:lvlText w:val="%4."/>
      <w:lvlJc w:val="left"/>
      <w:pPr>
        <w:ind w:left="3080" w:hanging="360"/>
      </w:pPr>
    </w:lvl>
    <w:lvl w:ilvl="4" w:tplc="04190019">
      <w:start w:val="1"/>
      <w:numFmt w:val="lowerLetter"/>
      <w:lvlText w:val="%5."/>
      <w:lvlJc w:val="left"/>
      <w:pPr>
        <w:ind w:left="3800" w:hanging="360"/>
      </w:pPr>
    </w:lvl>
    <w:lvl w:ilvl="5" w:tplc="0419001B">
      <w:start w:val="1"/>
      <w:numFmt w:val="lowerRoman"/>
      <w:lvlText w:val="%6."/>
      <w:lvlJc w:val="right"/>
      <w:pPr>
        <w:ind w:left="4520" w:hanging="180"/>
      </w:pPr>
    </w:lvl>
    <w:lvl w:ilvl="6" w:tplc="0419000F">
      <w:start w:val="1"/>
      <w:numFmt w:val="decimal"/>
      <w:lvlText w:val="%7."/>
      <w:lvlJc w:val="left"/>
      <w:pPr>
        <w:ind w:left="5240" w:hanging="360"/>
      </w:pPr>
    </w:lvl>
    <w:lvl w:ilvl="7" w:tplc="04190019">
      <w:start w:val="1"/>
      <w:numFmt w:val="lowerLetter"/>
      <w:lvlText w:val="%8."/>
      <w:lvlJc w:val="left"/>
      <w:pPr>
        <w:ind w:left="5960" w:hanging="360"/>
      </w:pPr>
    </w:lvl>
    <w:lvl w:ilvl="8" w:tplc="0419001B">
      <w:start w:val="1"/>
      <w:numFmt w:val="lowerRoman"/>
      <w:lvlText w:val="%9."/>
      <w:lvlJc w:val="right"/>
      <w:pPr>
        <w:ind w:left="6680" w:hanging="180"/>
      </w:pPr>
    </w:lvl>
  </w:abstractNum>
  <w:abstractNum w:abstractNumId="39">
    <w:nsid w:val="66825D28"/>
    <w:multiLevelType w:val="hybridMultilevel"/>
    <w:tmpl w:val="2DE40706"/>
    <w:lvl w:ilvl="0" w:tplc="E1309D5A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7FA41DF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4649D9"/>
    <w:multiLevelType w:val="hybridMultilevel"/>
    <w:tmpl w:val="EAE05AF4"/>
    <w:lvl w:ilvl="0" w:tplc="CC78D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AF33507"/>
    <w:multiLevelType w:val="hybridMultilevel"/>
    <w:tmpl w:val="3D8C9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C978FD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5">
    <w:nsid w:val="763821F2"/>
    <w:multiLevelType w:val="hybridMultilevel"/>
    <w:tmpl w:val="5F328926"/>
    <w:lvl w:ilvl="0" w:tplc="1AF80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6">
    <w:nsid w:val="7B42717E"/>
    <w:multiLevelType w:val="hybridMultilevel"/>
    <w:tmpl w:val="14FEB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6"/>
  </w:num>
  <w:num w:numId="3">
    <w:abstractNumId w:val="40"/>
  </w:num>
  <w:num w:numId="4">
    <w:abstractNumId w:val="33"/>
  </w:num>
  <w:num w:numId="5">
    <w:abstractNumId w:val="37"/>
  </w:num>
  <w:num w:numId="6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7">
    <w:abstractNumId w:val="14"/>
  </w:num>
  <w:num w:numId="8">
    <w:abstractNumId w:val="2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38"/>
  </w:num>
  <w:num w:numId="21">
    <w:abstractNumId w:val="13"/>
  </w:num>
  <w:num w:numId="22">
    <w:abstractNumId w:val="46"/>
  </w:num>
  <w:num w:numId="23">
    <w:abstractNumId w:val="35"/>
  </w:num>
  <w:num w:numId="24">
    <w:abstractNumId w:val="21"/>
  </w:num>
  <w:num w:numId="25">
    <w:abstractNumId w:val="17"/>
  </w:num>
  <w:num w:numId="26">
    <w:abstractNumId w:val="42"/>
  </w:num>
  <w:num w:numId="27">
    <w:abstractNumId w:val="25"/>
  </w:num>
  <w:num w:numId="28">
    <w:abstractNumId w:val="23"/>
  </w:num>
  <w:num w:numId="29">
    <w:abstractNumId w:val="45"/>
  </w:num>
  <w:num w:numId="30">
    <w:abstractNumId w:val="12"/>
  </w:num>
  <w:num w:numId="31">
    <w:abstractNumId w:val="32"/>
  </w:num>
  <w:num w:numId="32">
    <w:abstractNumId w:val="11"/>
  </w:num>
  <w:num w:numId="33">
    <w:abstractNumId w:val="43"/>
  </w:num>
  <w:num w:numId="34">
    <w:abstractNumId w:val="39"/>
  </w:num>
  <w:num w:numId="35">
    <w:abstractNumId w:val="18"/>
  </w:num>
  <w:num w:numId="36">
    <w:abstractNumId w:val="16"/>
  </w:num>
  <w:num w:numId="37">
    <w:abstractNumId w:val="19"/>
  </w:num>
  <w:num w:numId="38">
    <w:abstractNumId w:val="34"/>
  </w:num>
  <w:num w:numId="39">
    <w:abstractNumId w:val="24"/>
  </w:num>
  <w:num w:numId="40">
    <w:abstractNumId w:val="28"/>
  </w:num>
  <w:num w:numId="41">
    <w:abstractNumId w:val="44"/>
  </w:num>
  <w:num w:numId="42">
    <w:abstractNumId w:val="1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cs="Arial" w:hint="default"/>
        </w:rPr>
      </w:lvl>
    </w:lvlOverride>
  </w:num>
  <w:num w:numId="43">
    <w:abstractNumId w:val="41"/>
  </w:num>
  <w:num w:numId="44">
    <w:abstractNumId w:val="15"/>
  </w:num>
  <w:num w:numId="45">
    <w:abstractNumId w:val="27"/>
  </w:num>
  <w:num w:numId="46">
    <w:abstractNumId w:val="20"/>
  </w:num>
  <w:num w:numId="47">
    <w:abstractNumId w:val="26"/>
  </w:num>
  <w:num w:numId="4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E6A"/>
    <w:rsid w:val="00005CE7"/>
    <w:rsid w:val="0002226C"/>
    <w:rsid w:val="00030F71"/>
    <w:rsid w:val="000423EF"/>
    <w:rsid w:val="00051DD3"/>
    <w:rsid w:val="000533B5"/>
    <w:rsid w:val="00075648"/>
    <w:rsid w:val="00092649"/>
    <w:rsid w:val="00093049"/>
    <w:rsid w:val="00095730"/>
    <w:rsid w:val="000A3D5A"/>
    <w:rsid w:val="00105BC5"/>
    <w:rsid w:val="00127F7E"/>
    <w:rsid w:val="00162ACA"/>
    <w:rsid w:val="0018068F"/>
    <w:rsid w:val="0018193E"/>
    <w:rsid w:val="001A14C4"/>
    <w:rsid w:val="001C3983"/>
    <w:rsid w:val="001F3606"/>
    <w:rsid w:val="001F5305"/>
    <w:rsid w:val="00217647"/>
    <w:rsid w:val="00230A51"/>
    <w:rsid w:val="00231290"/>
    <w:rsid w:val="00244E82"/>
    <w:rsid w:val="00245588"/>
    <w:rsid w:val="00247BCF"/>
    <w:rsid w:val="00254833"/>
    <w:rsid w:val="00260821"/>
    <w:rsid w:val="002A3A6A"/>
    <w:rsid w:val="002B3E34"/>
    <w:rsid w:val="002B6EB3"/>
    <w:rsid w:val="002C123C"/>
    <w:rsid w:val="002C5E6A"/>
    <w:rsid w:val="002E2FBD"/>
    <w:rsid w:val="002E4695"/>
    <w:rsid w:val="00332F8C"/>
    <w:rsid w:val="003617D8"/>
    <w:rsid w:val="00365764"/>
    <w:rsid w:val="00373CDA"/>
    <w:rsid w:val="003955E6"/>
    <w:rsid w:val="00397C65"/>
    <w:rsid w:val="003A008D"/>
    <w:rsid w:val="003A7F24"/>
    <w:rsid w:val="003C6C5D"/>
    <w:rsid w:val="003F70EB"/>
    <w:rsid w:val="00402700"/>
    <w:rsid w:val="00420160"/>
    <w:rsid w:val="00434C75"/>
    <w:rsid w:val="004733EF"/>
    <w:rsid w:val="00473BB4"/>
    <w:rsid w:val="00491DDF"/>
    <w:rsid w:val="00525245"/>
    <w:rsid w:val="005301E6"/>
    <w:rsid w:val="005714C6"/>
    <w:rsid w:val="005C122A"/>
    <w:rsid w:val="005C535F"/>
    <w:rsid w:val="005F0279"/>
    <w:rsid w:val="00610AEE"/>
    <w:rsid w:val="006337CB"/>
    <w:rsid w:val="00634C4A"/>
    <w:rsid w:val="00653F9C"/>
    <w:rsid w:val="00663566"/>
    <w:rsid w:val="006A62C6"/>
    <w:rsid w:val="006A7213"/>
    <w:rsid w:val="006B4876"/>
    <w:rsid w:val="006C0017"/>
    <w:rsid w:val="006C55C8"/>
    <w:rsid w:val="006C5CA4"/>
    <w:rsid w:val="006C6A09"/>
    <w:rsid w:val="006D52E3"/>
    <w:rsid w:val="006F0269"/>
    <w:rsid w:val="006F6FC7"/>
    <w:rsid w:val="00702D7B"/>
    <w:rsid w:val="00717203"/>
    <w:rsid w:val="00726140"/>
    <w:rsid w:val="00740551"/>
    <w:rsid w:val="00742E32"/>
    <w:rsid w:val="0075165E"/>
    <w:rsid w:val="007770F9"/>
    <w:rsid w:val="0078186A"/>
    <w:rsid w:val="00783E4A"/>
    <w:rsid w:val="007B4AFA"/>
    <w:rsid w:val="007B7A6B"/>
    <w:rsid w:val="007D2977"/>
    <w:rsid w:val="0080151F"/>
    <w:rsid w:val="00836C93"/>
    <w:rsid w:val="00850EDB"/>
    <w:rsid w:val="008531E0"/>
    <w:rsid w:val="00864974"/>
    <w:rsid w:val="008736A4"/>
    <w:rsid w:val="008743D9"/>
    <w:rsid w:val="00886CB9"/>
    <w:rsid w:val="0089078A"/>
    <w:rsid w:val="008F0749"/>
    <w:rsid w:val="0090550E"/>
    <w:rsid w:val="0092038B"/>
    <w:rsid w:val="0093314D"/>
    <w:rsid w:val="00933F2C"/>
    <w:rsid w:val="00935DB2"/>
    <w:rsid w:val="00951389"/>
    <w:rsid w:val="0095206E"/>
    <w:rsid w:val="00995573"/>
    <w:rsid w:val="009A7E90"/>
    <w:rsid w:val="009B630B"/>
    <w:rsid w:val="009C573F"/>
    <w:rsid w:val="009E15DA"/>
    <w:rsid w:val="009E4061"/>
    <w:rsid w:val="009E4727"/>
    <w:rsid w:val="009F08A6"/>
    <w:rsid w:val="00A3796D"/>
    <w:rsid w:val="00A40F8C"/>
    <w:rsid w:val="00A626F7"/>
    <w:rsid w:val="00A908ED"/>
    <w:rsid w:val="00A92AFA"/>
    <w:rsid w:val="00AC45DD"/>
    <w:rsid w:val="00AD39FE"/>
    <w:rsid w:val="00B044C8"/>
    <w:rsid w:val="00B77685"/>
    <w:rsid w:val="00BB499E"/>
    <w:rsid w:val="00BC05DB"/>
    <w:rsid w:val="00BE0BE5"/>
    <w:rsid w:val="00C14BC0"/>
    <w:rsid w:val="00C33638"/>
    <w:rsid w:val="00C37712"/>
    <w:rsid w:val="00C41F34"/>
    <w:rsid w:val="00C50A66"/>
    <w:rsid w:val="00C53F45"/>
    <w:rsid w:val="00C74F64"/>
    <w:rsid w:val="00C754AD"/>
    <w:rsid w:val="00CB3C6E"/>
    <w:rsid w:val="00CD1836"/>
    <w:rsid w:val="00CE4E05"/>
    <w:rsid w:val="00CF36CF"/>
    <w:rsid w:val="00CF7FD8"/>
    <w:rsid w:val="00D028EA"/>
    <w:rsid w:val="00D26B12"/>
    <w:rsid w:val="00D311C8"/>
    <w:rsid w:val="00D545BB"/>
    <w:rsid w:val="00D54A28"/>
    <w:rsid w:val="00D565C5"/>
    <w:rsid w:val="00D74995"/>
    <w:rsid w:val="00DA17A4"/>
    <w:rsid w:val="00DA70CB"/>
    <w:rsid w:val="00DB76A1"/>
    <w:rsid w:val="00E273CA"/>
    <w:rsid w:val="00E37B46"/>
    <w:rsid w:val="00E45EF3"/>
    <w:rsid w:val="00E51D79"/>
    <w:rsid w:val="00E543FB"/>
    <w:rsid w:val="00E95820"/>
    <w:rsid w:val="00EA0526"/>
    <w:rsid w:val="00EC7609"/>
    <w:rsid w:val="00F02B65"/>
    <w:rsid w:val="00F71BA2"/>
    <w:rsid w:val="00F72486"/>
    <w:rsid w:val="00FB0B28"/>
    <w:rsid w:val="00FB241A"/>
    <w:rsid w:val="00FC650A"/>
    <w:rsid w:val="00FF1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6A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C5E6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C5E6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5E6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C5E6A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2C5E6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2C5E6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2C5E6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2C5E6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99"/>
    <w:qFormat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99"/>
    <w:locked/>
    <w:rsid w:val="002C5E6A"/>
    <w:rPr>
      <w:rFonts w:ascii="Calibri" w:eastAsia="Times New Roman" w:hAnsi="Calibri" w:cs="Calibri"/>
      <w:sz w:val="28"/>
      <w:szCs w:val="28"/>
      <w:lang w:val="ru-RU" w:eastAsia="en-US" w:bidi="ar-SA"/>
    </w:rPr>
  </w:style>
  <w:style w:type="character" w:customStyle="1" w:styleId="apple-style-span">
    <w:name w:val="apple-style-span"/>
    <w:basedOn w:val="a0"/>
    <w:uiPriority w:val="99"/>
    <w:rsid w:val="002C5E6A"/>
  </w:style>
  <w:style w:type="table" w:styleId="a5">
    <w:name w:val="Table Grid"/>
    <w:basedOn w:val="a1"/>
    <w:uiPriority w:val="99"/>
    <w:rsid w:val="002C5E6A"/>
    <w:rPr>
      <w:rFonts w:ascii="Calibri" w:eastAsia="Times New Roman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2C5E6A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7">
    <w:name w:val="List Paragraph"/>
    <w:basedOn w:val="a"/>
    <w:uiPriority w:val="99"/>
    <w:qFormat/>
    <w:rsid w:val="002C5E6A"/>
    <w:pPr>
      <w:ind w:left="720"/>
    </w:pPr>
  </w:style>
  <w:style w:type="paragraph" w:styleId="a8">
    <w:name w:val="Body Text"/>
    <w:basedOn w:val="a"/>
    <w:link w:val="a9"/>
    <w:uiPriority w:val="99"/>
    <w:rsid w:val="002C5E6A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99"/>
    <w:locked/>
    <w:rsid w:val="002C5E6A"/>
    <w:rPr>
      <w:rFonts w:ascii="Calibri" w:hAnsi="Calibri" w:cs="Calibri"/>
      <w:sz w:val="28"/>
      <w:szCs w:val="28"/>
      <w:lang w:val="en-US"/>
    </w:rPr>
  </w:style>
  <w:style w:type="paragraph" w:styleId="aa">
    <w:name w:val="Body Text Indent"/>
    <w:basedOn w:val="a"/>
    <w:link w:val="ab"/>
    <w:uiPriority w:val="99"/>
    <w:rsid w:val="002C5E6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2C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Style2">
    <w:name w:val="Style2"/>
    <w:basedOn w:val="a"/>
    <w:uiPriority w:val="99"/>
    <w:rsid w:val="002C5E6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2C5E6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paragraph" w:styleId="ac">
    <w:name w:val="Plain Text"/>
    <w:basedOn w:val="a"/>
    <w:link w:val="ad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C5E6A"/>
    <w:rPr>
      <w:rFonts w:ascii="Courier New" w:hAnsi="Courier New" w:cs="Courier New"/>
    </w:rPr>
  </w:style>
  <w:style w:type="paragraph" w:styleId="3">
    <w:name w:val="Body Text Indent 3"/>
    <w:basedOn w:val="a"/>
    <w:link w:val="30"/>
    <w:uiPriority w:val="99"/>
    <w:semiHidden/>
    <w:rsid w:val="002C5E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C5E6A"/>
    <w:rPr>
      <w:rFonts w:ascii="Calibri" w:hAnsi="Calibri" w:cs="Calibri"/>
      <w:sz w:val="16"/>
      <w:szCs w:val="16"/>
    </w:rPr>
  </w:style>
  <w:style w:type="character" w:customStyle="1" w:styleId="FontStyle11">
    <w:name w:val="Font Style11"/>
    <w:basedOn w:val="a0"/>
    <w:uiPriority w:val="99"/>
    <w:rsid w:val="002C5E6A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rsid w:val="002C5E6A"/>
    <w:rPr>
      <w:rFonts w:ascii="Times New Roman" w:hAnsi="Times New Roman" w:cs="Times New Roman"/>
      <w:sz w:val="16"/>
      <w:szCs w:val="16"/>
    </w:rPr>
  </w:style>
  <w:style w:type="paragraph" w:customStyle="1" w:styleId="11">
    <w:name w:val="Знак Знак1 Знак Знак Знак Знак"/>
    <w:basedOn w:val="a"/>
    <w:uiPriority w:val="99"/>
    <w:rsid w:val="002C5E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DocList">
    <w:name w:val="ConsPlusDocList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character" w:styleId="ae">
    <w:name w:val="Hyperlink"/>
    <w:basedOn w:val="a0"/>
    <w:uiPriority w:val="99"/>
    <w:rsid w:val="002C5E6A"/>
    <w:rPr>
      <w:color w:val="0000FF"/>
      <w:u w:val="single"/>
    </w:rPr>
  </w:style>
  <w:style w:type="paragraph" w:customStyle="1" w:styleId="BodyText21">
    <w:name w:val="Body Text 21"/>
    <w:basedOn w:val="a"/>
    <w:uiPriority w:val="99"/>
    <w:rsid w:val="002C5E6A"/>
    <w:pPr>
      <w:widowControl w:val="0"/>
      <w:spacing w:after="0" w:line="240" w:lineRule="auto"/>
      <w:jc w:val="center"/>
    </w:pPr>
    <w:rPr>
      <w:sz w:val="28"/>
      <w:szCs w:val="28"/>
    </w:rPr>
  </w:style>
  <w:style w:type="paragraph" w:customStyle="1" w:styleId="ConsPlusCell">
    <w:name w:val="ConsPlusCell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f">
    <w:name w:val="header"/>
    <w:basedOn w:val="a"/>
    <w:link w:val="af0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2C5E6A"/>
    <w:rPr>
      <w:rFonts w:ascii="Calibri" w:hAnsi="Calibri" w:cs="Calibri"/>
      <w:sz w:val="22"/>
      <w:szCs w:val="22"/>
    </w:rPr>
  </w:style>
  <w:style w:type="paragraph" w:styleId="af1">
    <w:name w:val="footer"/>
    <w:basedOn w:val="a"/>
    <w:link w:val="af2"/>
    <w:uiPriority w:val="99"/>
    <w:rsid w:val="002C5E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2C5E6A"/>
    <w:rPr>
      <w:rFonts w:ascii="Calibri" w:hAnsi="Calibri" w:cs="Calibri"/>
      <w:sz w:val="22"/>
      <w:szCs w:val="22"/>
    </w:rPr>
  </w:style>
  <w:style w:type="paragraph" w:customStyle="1" w:styleId="ConsPlusDocList1">
    <w:name w:val="ConsPlusDocList1"/>
    <w:next w:val="a"/>
    <w:uiPriority w:val="99"/>
    <w:rsid w:val="002C5E6A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23">
    <w:name w:val="Body Text 2"/>
    <w:basedOn w:val="a"/>
    <w:link w:val="24"/>
    <w:uiPriority w:val="99"/>
    <w:semiHidden/>
    <w:rsid w:val="002C5E6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2C5E6A"/>
    <w:rPr>
      <w:rFonts w:ascii="Calibri" w:hAnsi="Calibri" w:cs="Calibri"/>
      <w:sz w:val="22"/>
      <w:szCs w:val="22"/>
    </w:rPr>
  </w:style>
  <w:style w:type="paragraph" w:customStyle="1" w:styleId="210">
    <w:name w:val="Основной текст 21"/>
    <w:basedOn w:val="a"/>
    <w:link w:val="BodyText2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BodyText2">
    <w:name w:val="Body Text 2 Знак"/>
    <w:basedOn w:val="a0"/>
    <w:link w:val="210"/>
    <w:uiPriority w:val="99"/>
    <w:locked/>
    <w:rsid w:val="002C5E6A"/>
    <w:rPr>
      <w:rFonts w:ascii="Times New Roman CYR" w:hAnsi="Times New Roman CYR" w:cs="Times New Roman CYR"/>
      <w:kern w:val="16"/>
      <w:sz w:val="28"/>
      <w:szCs w:val="28"/>
    </w:rPr>
  </w:style>
  <w:style w:type="character" w:customStyle="1" w:styleId="WW8Num1z0">
    <w:name w:val="WW8Num1z0"/>
    <w:uiPriority w:val="99"/>
    <w:rsid w:val="002C5E6A"/>
    <w:rPr>
      <w:rFonts w:ascii="Symbol" w:hAnsi="Symbol" w:cs="Symbol"/>
    </w:rPr>
  </w:style>
  <w:style w:type="character" w:customStyle="1" w:styleId="WW8Num1z1">
    <w:name w:val="WW8Num1z1"/>
    <w:uiPriority w:val="99"/>
    <w:rsid w:val="002C5E6A"/>
    <w:rPr>
      <w:rFonts w:ascii="Courier New" w:hAnsi="Courier New" w:cs="Courier New"/>
    </w:rPr>
  </w:style>
  <w:style w:type="character" w:customStyle="1" w:styleId="WW8Num1z2">
    <w:name w:val="WW8Num1z2"/>
    <w:uiPriority w:val="99"/>
    <w:rsid w:val="002C5E6A"/>
    <w:rPr>
      <w:rFonts w:ascii="Wingdings" w:hAnsi="Wingdings" w:cs="Wingdings"/>
    </w:rPr>
  </w:style>
  <w:style w:type="character" w:customStyle="1" w:styleId="WW8Num2z0">
    <w:name w:val="WW8Num2z0"/>
    <w:uiPriority w:val="99"/>
    <w:rsid w:val="002C5E6A"/>
    <w:rPr>
      <w:rFonts w:ascii="Symbol" w:hAnsi="Symbol" w:cs="Symbol"/>
    </w:rPr>
  </w:style>
  <w:style w:type="character" w:customStyle="1" w:styleId="WW8Num2z1">
    <w:name w:val="WW8Num2z1"/>
    <w:uiPriority w:val="99"/>
    <w:rsid w:val="002C5E6A"/>
    <w:rPr>
      <w:rFonts w:ascii="Courier New" w:hAnsi="Courier New" w:cs="Courier New"/>
    </w:rPr>
  </w:style>
  <w:style w:type="character" w:customStyle="1" w:styleId="WW8Num2z2">
    <w:name w:val="WW8Num2z2"/>
    <w:uiPriority w:val="99"/>
    <w:rsid w:val="002C5E6A"/>
    <w:rPr>
      <w:rFonts w:ascii="Wingdings" w:hAnsi="Wingdings" w:cs="Wingdings"/>
    </w:rPr>
  </w:style>
  <w:style w:type="character" w:customStyle="1" w:styleId="12">
    <w:name w:val="Основной шрифт абзаца1"/>
    <w:uiPriority w:val="99"/>
    <w:rsid w:val="002C5E6A"/>
  </w:style>
  <w:style w:type="character" w:customStyle="1" w:styleId="BalloonTextChar">
    <w:name w:val="Balloon Text Char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styleId="af3">
    <w:name w:val="Balloon Text"/>
    <w:basedOn w:val="a"/>
    <w:link w:val="af4"/>
    <w:uiPriority w:val="99"/>
    <w:semiHidden/>
    <w:rsid w:val="002C5E6A"/>
    <w:pPr>
      <w:spacing w:after="0" w:line="240" w:lineRule="auto"/>
    </w:pPr>
    <w:rPr>
      <w:rFonts w:ascii="Tahoma" w:hAnsi="Tahoma" w:cs="Tahoma"/>
      <w:sz w:val="16"/>
      <w:szCs w:val="16"/>
      <w:lang w:eastAsia="ar-SA"/>
    </w:rPr>
  </w:style>
  <w:style w:type="character" w:customStyle="1" w:styleId="BalloonTextChar1">
    <w:name w:val="Balloon Text Char1"/>
    <w:basedOn w:val="a0"/>
    <w:link w:val="af3"/>
    <w:uiPriority w:val="99"/>
    <w:semiHidden/>
    <w:locked/>
    <w:rsid w:val="002C5E6A"/>
    <w:rPr>
      <w:rFonts w:ascii="Times New Roman" w:hAnsi="Times New Roman" w:cs="Times New Roman"/>
      <w:sz w:val="2"/>
      <w:szCs w:val="2"/>
    </w:rPr>
  </w:style>
  <w:style w:type="character" w:customStyle="1" w:styleId="af4">
    <w:name w:val="Текст выноски Знак"/>
    <w:basedOn w:val="a0"/>
    <w:link w:val="af3"/>
    <w:uiPriority w:val="99"/>
    <w:locked/>
    <w:rsid w:val="002C5E6A"/>
    <w:rPr>
      <w:rFonts w:ascii="Tahoma" w:hAnsi="Tahoma" w:cs="Tahoma"/>
      <w:sz w:val="16"/>
      <w:szCs w:val="16"/>
      <w:lang w:eastAsia="ar-SA" w:bidi="ar-SA"/>
    </w:rPr>
  </w:style>
  <w:style w:type="paragraph" w:customStyle="1" w:styleId="13">
    <w:name w:val="Îáû÷íûé1"/>
    <w:uiPriority w:val="99"/>
    <w:rsid w:val="002C5E6A"/>
    <w:pPr>
      <w:suppressAutoHyphens/>
      <w:overflowPunct w:val="0"/>
      <w:autoSpaceDE w:val="0"/>
      <w:textAlignment w:val="baseline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220">
    <w:name w:val="Основной текст 22"/>
    <w:basedOn w:val="a"/>
    <w:uiPriority w:val="99"/>
    <w:rsid w:val="002C5E6A"/>
    <w:pPr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2C5E6A"/>
    <w:pPr>
      <w:overflowPunct w:val="0"/>
      <w:autoSpaceDE w:val="0"/>
      <w:spacing w:after="0" w:line="240" w:lineRule="auto"/>
      <w:ind w:right="43" w:firstLine="709"/>
      <w:jc w:val="both"/>
      <w:textAlignment w:val="baseline"/>
    </w:pPr>
    <w:rPr>
      <w:sz w:val="28"/>
      <w:szCs w:val="28"/>
      <w:lang w:eastAsia="ar-SA"/>
    </w:rPr>
  </w:style>
  <w:style w:type="character" w:customStyle="1" w:styleId="af5">
    <w:name w:val="Гипертекстовая ссылка"/>
    <w:basedOn w:val="a0"/>
    <w:uiPriority w:val="99"/>
    <w:rsid w:val="002C5E6A"/>
    <w:rPr>
      <w:b/>
      <w:bCs/>
      <w:color w:val="008000"/>
    </w:rPr>
  </w:style>
  <w:style w:type="paragraph" w:customStyle="1" w:styleId="af6">
    <w:name w:val="Нормальный (таблица)"/>
    <w:basedOn w:val="a"/>
    <w:next w:val="a"/>
    <w:uiPriority w:val="99"/>
    <w:rsid w:val="002C5E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imesNewRoman">
    <w:name w:val="Нормальный (таблица) + Times New Roman"/>
    <w:aliases w:val="14 пт,Междустр.интервал:  точно 12 пт"/>
    <w:basedOn w:val="a"/>
    <w:uiPriority w:val="99"/>
    <w:rsid w:val="002C5E6A"/>
    <w:pPr>
      <w:spacing w:after="0" w:line="240" w:lineRule="auto"/>
      <w:jc w:val="both"/>
    </w:pPr>
    <w:rPr>
      <w:sz w:val="28"/>
      <w:szCs w:val="28"/>
      <w:lang w:eastAsia="ar-SA"/>
    </w:rPr>
  </w:style>
  <w:style w:type="character" w:customStyle="1" w:styleId="af7">
    <w:name w:val="Цветовое выделение"/>
    <w:uiPriority w:val="99"/>
    <w:rsid w:val="002C5E6A"/>
    <w:rPr>
      <w:b/>
      <w:bCs/>
      <w:color w:val="000080"/>
    </w:rPr>
  </w:style>
  <w:style w:type="paragraph" w:customStyle="1" w:styleId="230">
    <w:name w:val="Основной текст 23"/>
    <w:basedOn w:val="a"/>
    <w:uiPriority w:val="99"/>
    <w:rsid w:val="002C5E6A"/>
    <w:pPr>
      <w:spacing w:after="0" w:line="240" w:lineRule="auto"/>
      <w:jc w:val="both"/>
    </w:pPr>
    <w:rPr>
      <w:rFonts w:ascii="Times New Roman CYR" w:hAnsi="Times New Roman CYR" w:cs="Times New Roman CYR"/>
      <w:kern w:val="16"/>
      <w:sz w:val="28"/>
      <w:szCs w:val="28"/>
    </w:rPr>
  </w:style>
  <w:style w:type="paragraph" w:customStyle="1" w:styleId="Style5">
    <w:name w:val="Style5"/>
    <w:basedOn w:val="a"/>
    <w:uiPriority w:val="99"/>
    <w:rsid w:val="002C5E6A"/>
    <w:pPr>
      <w:widowControl w:val="0"/>
      <w:autoSpaceDE w:val="0"/>
      <w:autoSpaceDN w:val="0"/>
      <w:adjustRightInd w:val="0"/>
      <w:spacing w:after="0" w:line="343" w:lineRule="exact"/>
      <w:ind w:firstLine="427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32">
    <w:name w:val="Основной текст с отступом 32"/>
    <w:basedOn w:val="a"/>
    <w:uiPriority w:val="99"/>
    <w:rsid w:val="002C5E6A"/>
    <w:pPr>
      <w:widowControl w:val="0"/>
      <w:spacing w:after="0" w:line="240" w:lineRule="auto"/>
      <w:ind w:left="-142"/>
      <w:jc w:val="both"/>
    </w:pPr>
    <w:rPr>
      <w:sz w:val="28"/>
      <w:szCs w:val="28"/>
    </w:rPr>
  </w:style>
  <w:style w:type="paragraph" w:customStyle="1" w:styleId="Default">
    <w:name w:val="Default"/>
    <w:uiPriority w:val="99"/>
    <w:rsid w:val="002C5E6A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14">
    <w:name w:val="Без интервала1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25">
    <w:name w:val="Без интервала2"/>
    <w:uiPriority w:val="99"/>
    <w:rsid w:val="002C5E6A"/>
    <w:rPr>
      <w:rFonts w:ascii="Calibri" w:eastAsia="Times New Roman" w:hAnsi="Calibri" w:cs="Calibri"/>
      <w:sz w:val="28"/>
      <w:szCs w:val="28"/>
      <w:lang w:eastAsia="en-US"/>
    </w:rPr>
  </w:style>
  <w:style w:type="character" w:customStyle="1" w:styleId="4">
    <w:name w:val="Знак Знак4"/>
    <w:basedOn w:val="a0"/>
    <w:uiPriority w:val="99"/>
    <w:rsid w:val="002C5E6A"/>
  </w:style>
  <w:style w:type="paragraph" w:customStyle="1" w:styleId="af8">
    <w:name w:val="Знак"/>
    <w:basedOn w:val="a"/>
    <w:uiPriority w:val="99"/>
    <w:rsid w:val="002C5E6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 Знак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af9">
    <w:name w:val="page number"/>
    <w:basedOn w:val="a0"/>
    <w:uiPriority w:val="99"/>
    <w:rsid w:val="002C5E6A"/>
  </w:style>
  <w:style w:type="character" w:customStyle="1" w:styleId="link">
    <w:name w:val="link"/>
    <w:uiPriority w:val="99"/>
    <w:rsid w:val="002C5E6A"/>
    <w:rPr>
      <w:color w:val="008000"/>
      <w:u w:val="none"/>
      <w:effect w:val="none"/>
    </w:rPr>
  </w:style>
  <w:style w:type="paragraph" w:customStyle="1" w:styleId="16">
    <w:name w:val="Текст1"/>
    <w:basedOn w:val="a"/>
    <w:uiPriority w:val="99"/>
    <w:rsid w:val="002C5E6A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C5E6A"/>
    <w:rPr>
      <w:rFonts w:ascii="Courier New" w:eastAsia="Times New Roman" w:hAnsi="Courier New" w:cs="Courier New"/>
    </w:rPr>
  </w:style>
  <w:style w:type="paragraph" w:styleId="afa">
    <w:name w:val="caption"/>
    <w:basedOn w:val="a"/>
    <w:uiPriority w:val="99"/>
    <w:qFormat/>
    <w:rsid w:val="002C5E6A"/>
    <w:pPr>
      <w:spacing w:after="0" w:line="240" w:lineRule="auto"/>
      <w:jc w:val="center"/>
    </w:pPr>
    <w:rPr>
      <w:b/>
      <w:bCs/>
      <w:sz w:val="32"/>
      <w:szCs w:val="32"/>
    </w:rPr>
  </w:style>
  <w:style w:type="paragraph" w:customStyle="1" w:styleId="afb">
    <w:name w:val="Знак Знак Знак Знак Знак Знак Знак Знак Знак Знак Знак Знак Знак Знак Знак Знак"/>
    <w:basedOn w:val="a"/>
    <w:uiPriority w:val="99"/>
    <w:rsid w:val="002C5E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"/>
    <w:basedOn w:val="a"/>
    <w:uiPriority w:val="99"/>
    <w:rsid w:val="002C5E6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fc">
    <w:name w:val="footnote text"/>
    <w:basedOn w:val="a"/>
    <w:link w:val="afd"/>
    <w:uiPriority w:val="99"/>
    <w:semiHidden/>
    <w:rsid w:val="002C5E6A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locked/>
    <w:rsid w:val="002C5E6A"/>
    <w:rPr>
      <w:rFonts w:ascii="Calibri" w:hAnsi="Calibri" w:cs="Calibri"/>
    </w:rPr>
  </w:style>
  <w:style w:type="character" w:styleId="afe">
    <w:name w:val="footnote reference"/>
    <w:basedOn w:val="a0"/>
    <w:uiPriority w:val="99"/>
    <w:semiHidden/>
    <w:rsid w:val="002C5E6A"/>
    <w:rPr>
      <w:vertAlign w:val="superscript"/>
    </w:rPr>
  </w:style>
  <w:style w:type="paragraph" w:styleId="aff">
    <w:name w:val="Document Map"/>
    <w:basedOn w:val="a"/>
    <w:link w:val="aff0"/>
    <w:uiPriority w:val="99"/>
    <w:semiHidden/>
    <w:rsid w:val="002C5E6A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2C5E6A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uiPriority w:val="99"/>
    <w:rsid w:val="002C5E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0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3718</Words>
  <Characters>21193</Characters>
  <Application>Microsoft Office Word</Application>
  <DocSecurity>0</DocSecurity>
  <Lines>176</Lines>
  <Paragraphs>49</Paragraphs>
  <ScaleCrop>false</ScaleCrop>
  <Company>АИМР СК</Company>
  <LinksUpToDate>false</LinksUpToDate>
  <CharactersWithSpaces>24862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Попов_2</dc:creator>
  <cp:keywords/>
  <dc:description/>
  <cp:lastModifiedBy>user</cp:lastModifiedBy>
  <cp:revision>25</cp:revision>
  <cp:lastPrinted>2017-01-23T11:53:00Z</cp:lastPrinted>
  <dcterms:created xsi:type="dcterms:W3CDTF">2016-11-13T08:41:00Z</dcterms:created>
  <dcterms:modified xsi:type="dcterms:W3CDTF">2017-01-23T12:00:00Z</dcterms:modified>
</cp:coreProperties>
</file>